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01" w:rsidRPr="004209F0" w:rsidRDefault="00FB7401" w:rsidP="00FB7401">
      <w:pPr>
        <w:pStyle w:val="1"/>
        <w:rPr>
          <w:color w:val="FF0000"/>
        </w:rPr>
      </w:pPr>
      <w:r w:rsidRPr="004209F0">
        <w:rPr>
          <w:color w:val="FF0000"/>
        </w:rPr>
        <w:t>Уполномоченный по правам ребенка в Республике Татарстан</w:t>
      </w:r>
    </w:p>
    <w:p w:rsidR="00FB7401" w:rsidRDefault="00FB7401" w:rsidP="00FB7401"/>
    <w:p w:rsidR="00FB7401" w:rsidRDefault="00FB7401" w:rsidP="00FB7401"/>
    <w:p w:rsidR="00FB7401" w:rsidRDefault="00FB7401" w:rsidP="00FB7401"/>
    <w:p w:rsidR="00FB7401" w:rsidRDefault="00FB7401" w:rsidP="00FB7401"/>
    <w:p w:rsidR="00FB7401" w:rsidRDefault="00FB7401" w:rsidP="00FB7401"/>
    <w:p w:rsidR="00FB7401" w:rsidRDefault="00FB7401" w:rsidP="00FB7401">
      <w:pPr>
        <w:rPr>
          <w:lang w:val="en-US"/>
        </w:rPr>
      </w:pPr>
      <w:r>
        <w:t xml:space="preserve">Уполномоченный по правам ребенка в РТ - </w:t>
      </w:r>
      <w:proofErr w:type="spellStart"/>
      <w:r>
        <w:t>Удачина</w:t>
      </w:r>
      <w:proofErr w:type="spellEnd"/>
      <w:r>
        <w:t xml:space="preserve"> Гузель </w:t>
      </w:r>
      <w:proofErr w:type="spellStart"/>
      <w:r>
        <w:t>Любисовна</w:t>
      </w:r>
      <w:proofErr w:type="spellEnd"/>
      <w:r>
        <w:br/>
      </w:r>
      <w:r>
        <w:br/>
        <w:t xml:space="preserve">Адрес: </w:t>
      </w:r>
      <w:smartTag w:uri="urn:schemas-microsoft-com:office:smarttags" w:element="metricconverter">
        <w:smartTagPr>
          <w:attr w:name="ProductID" w:val="420061, г"/>
        </w:smartTagPr>
        <w:r>
          <w:t xml:space="preserve">420061, </w:t>
        </w:r>
        <w:proofErr w:type="spellStart"/>
        <w:r>
          <w:t>г</w:t>
        </w:r>
      </w:smartTag>
      <w:proofErr w:type="gramStart"/>
      <w:r>
        <w:t>.К</w:t>
      </w:r>
      <w:proofErr w:type="gramEnd"/>
      <w:r>
        <w:t>азань</w:t>
      </w:r>
      <w:proofErr w:type="spellEnd"/>
      <w:r>
        <w:t xml:space="preserve">, ул. </w:t>
      </w:r>
      <w:proofErr w:type="spellStart"/>
      <w:r>
        <w:t>К.Маркса</w:t>
      </w:r>
      <w:proofErr w:type="spellEnd"/>
      <w:r>
        <w:t>, д.61</w:t>
      </w:r>
      <w:r>
        <w:br/>
      </w:r>
      <w:r>
        <w:br/>
        <w:t>Телефон/факс: (843) 236-61-64</w:t>
      </w:r>
      <w:r>
        <w:br/>
      </w:r>
      <w:r>
        <w:br/>
        <w:t>Электронный адрес: rtdety@yandex.ru</w:t>
      </w:r>
      <w:r>
        <w:br/>
      </w:r>
      <w:r>
        <w:br/>
        <w:t>Сайт: rtdety.tatar.ru</w:t>
      </w:r>
      <w:r>
        <w:br/>
      </w:r>
      <w:r>
        <w:br/>
        <w:t>Приемные дни и часы:</w:t>
      </w:r>
      <w:r>
        <w:br/>
      </w:r>
      <w:r>
        <w:br/>
        <w:t>сотрудники аппарата: каждый понедельник с 9-18 часов</w:t>
      </w:r>
      <w:r>
        <w:br/>
      </w:r>
      <w:r>
        <w:br/>
        <w:t>уполномоченный по правам ребенка: каждый вторник с 14-18 часов (по предварительной записи по тел. 236-61-64)</w:t>
      </w:r>
      <w:r>
        <w:br/>
      </w:r>
      <w:r>
        <w:br/>
      </w:r>
      <w:r>
        <w:br/>
        <w:t>Детский телефон доверия 8-800-2000-122</w:t>
      </w:r>
      <w:r>
        <w:br/>
      </w:r>
      <w:r>
        <w:br/>
      </w:r>
      <w:r>
        <w:br/>
        <w:t xml:space="preserve">Министерство образования и науки РТ в рамках общенациональной информационной кампании по противодействию жестокому обращению с детьми сообщает следующее. С 1 сентября 2010 года с целью поддержки детей и родителей в Республике Татарстан функционирует единый общероссийский телефон доверия для детей, подростков и их родителей 8-800-2000-122, позвонив по </w:t>
      </w:r>
      <w:proofErr w:type="gramStart"/>
      <w:r>
        <w:t>которому</w:t>
      </w:r>
      <w:proofErr w:type="gramEnd"/>
      <w:r>
        <w:t>, каждый ребенок, подросток или родитель может получить анонимную квалифицированную психологическую помощь и поддержку. Звонок является бесплатным.</w:t>
      </w:r>
    </w:p>
    <w:p w:rsidR="00FB7401" w:rsidRDefault="00FB7401" w:rsidP="00FB7401">
      <w:pPr>
        <w:rPr>
          <w:lang w:val="en-US"/>
        </w:rPr>
      </w:pPr>
    </w:p>
    <w:p w:rsidR="00FB7401" w:rsidRDefault="00FB7401" w:rsidP="00FB7401">
      <w:pPr>
        <w:rPr>
          <w:lang w:val="en-US"/>
        </w:rPr>
      </w:pPr>
    </w:p>
    <w:p w:rsidR="00FB7401" w:rsidRDefault="00FB7401" w:rsidP="00FB7401">
      <w:pPr>
        <w:rPr>
          <w:lang w:val="en-US"/>
        </w:rPr>
      </w:pPr>
    </w:p>
    <w:p w:rsidR="00FB7401" w:rsidRDefault="00FB7401" w:rsidP="00FB7401">
      <w:pPr>
        <w:rPr>
          <w:lang w:val="en-US"/>
        </w:rPr>
      </w:pPr>
    </w:p>
    <w:p w:rsidR="00FB7401" w:rsidRDefault="00FB7401" w:rsidP="00FB7401">
      <w:pPr>
        <w:rPr>
          <w:lang w:val="en-US"/>
        </w:rPr>
      </w:pPr>
    </w:p>
    <w:p w:rsidR="00FB7401" w:rsidRDefault="00FB7401" w:rsidP="00FB7401">
      <w:pPr>
        <w:rPr>
          <w:lang w:val="en-US"/>
        </w:rPr>
      </w:pPr>
    </w:p>
    <w:p w:rsidR="00FB7401" w:rsidRDefault="00FB7401" w:rsidP="00FB7401">
      <w:pPr>
        <w:rPr>
          <w:lang w:val="en-US"/>
        </w:rPr>
      </w:pPr>
    </w:p>
    <w:p w:rsidR="00FB7401" w:rsidRDefault="00FB7401" w:rsidP="00FB7401">
      <w:pPr>
        <w:rPr>
          <w:lang w:val="en-US"/>
        </w:rPr>
      </w:pPr>
    </w:p>
    <w:p w:rsidR="00FB7401" w:rsidRDefault="00FB7401" w:rsidP="00FB7401">
      <w:pPr>
        <w:rPr>
          <w:lang w:val="en-US"/>
        </w:rPr>
      </w:pPr>
    </w:p>
    <w:p w:rsidR="00FB7401" w:rsidRDefault="00FB7401" w:rsidP="00FB7401">
      <w:pPr>
        <w:rPr>
          <w:lang w:val="en-US"/>
        </w:rPr>
      </w:pPr>
    </w:p>
    <w:p w:rsidR="004644DB" w:rsidRDefault="004644DB">
      <w:bookmarkStart w:id="0" w:name="_GoBack"/>
      <w:bookmarkEnd w:id="0"/>
    </w:p>
    <w:sectPr w:rsidR="004644DB" w:rsidSect="00F4546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BC"/>
    <w:rsid w:val="004477BC"/>
    <w:rsid w:val="004644DB"/>
    <w:rsid w:val="00F45466"/>
    <w:rsid w:val="00FB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740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74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740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74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Ильгизович</dc:creator>
  <cp:keywords/>
  <dc:description/>
  <cp:lastModifiedBy>Тимур Ильгизович</cp:lastModifiedBy>
  <cp:revision>2</cp:revision>
  <dcterms:created xsi:type="dcterms:W3CDTF">2013-09-16T05:14:00Z</dcterms:created>
  <dcterms:modified xsi:type="dcterms:W3CDTF">2013-09-16T05:14:00Z</dcterms:modified>
</cp:coreProperties>
</file>